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255" w:rsidRPr="00B80A4E" w:rsidRDefault="00AF7255" w:rsidP="00272E9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0A4E">
        <w:rPr>
          <w:rFonts w:ascii="Times New Roman" w:hAnsi="Times New Roman" w:cs="Times New Roman"/>
          <w:sz w:val="28"/>
          <w:szCs w:val="28"/>
        </w:rPr>
        <w:t xml:space="preserve">Санкт-Петербургская государственная консерватория </w:t>
      </w:r>
    </w:p>
    <w:p w:rsidR="00AF7255" w:rsidRPr="00B80A4E" w:rsidRDefault="00AF7255" w:rsidP="00272E9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0A4E">
        <w:rPr>
          <w:rFonts w:ascii="Times New Roman" w:hAnsi="Times New Roman" w:cs="Times New Roman"/>
          <w:sz w:val="28"/>
          <w:szCs w:val="28"/>
        </w:rPr>
        <w:t>имени Н. А. Римского-Корсакова</w:t>
      </w:r>
    </w:p>
    <w:p w:rsidR="00AF7255" w:rsidRPr="00B80A4E" w:rsidRDefault="00AF7255" w:rsidP="00272E9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7255" w:rsidRPr="00B80A4E" w:rsidRDefault="00AF7255" w:rsidP="00272E9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0A4E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B80A4E">
        <w:rPr>
          <w:rFonts w:ascii="Times New Roman" w:hAnsi="Times New Roman" w:cs="Times New Roman"/>
          <w:b/>
          <w:bCs/>
          <w:sz w:val="28"/>
          <w:szCs w:val="28"/>
        </w:rPr>
        <w:t xml:space="preserve"> Научно-практическая конференция </w:t>
      </w:r>
    </w:p>
    <w:p w:rsidR="00CD7618" w:rsidRPr="00B80A4E" w:rsidRDefault="00AF7255" w:rsidP="00272E9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0A4E">
        <w:rPr>
          <w:rFonts w:ascii="Times New Roman" w:hAnsi="Times New Roman" w:cs="Times New Roman"/>
          <w:b/>
          <w:bCs/>
          <w:sz w:val="28"/>
          <w:szCs w:val="28"/>
        </w:rPr>
        <w:t>«Аккордеонно-баянное исполнительство: проблемы и перспективы»</w:t>
      </w:r>
    </w:p>
    <w:p w:rsidR="00D121E4" w:rsidRPr="00B80A4E" w:rsidRDefault="00D121E4" w:rsidP="0072590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03B3" w:rsidRDefault="00671C44" w:rsidP="0072590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4E">
        <w:rPr>
          <w:rFonts w:ascii="Times New Roman" w:hAnsi="Times New Roman" w:cs="Times New Roman"/>
          <w:b/>
          <w:bCs/>
          <w:sz w:val="28"/>
          <w:szCs w:val="28"/>
        </w:rPr>
        <w:t xml:space="preserve">22 </w:t>
      </w:r>
      <w:r w:rsidR="00852CFB" w:rsidRPr="00B80A4E">
        <w:rPr>
          <w:rFonts w:ascii="Times New Roman" w:hAnsi="Times New Roman" w:cs="Times New Roman"/>
          <w:b/>
          <w:bCs/>
          <w:sz w:val="28"/>
          <w:szCs w:val="28"/>
        </w:rPr>
        <w:t xml:space="preserve">апреля </w:t>
      </w:r>
      <w:r w:rsidR="00D121E4" w:rsidRPr="00B80A4E">
        <w:rPr>
          <w:rFonts w:ascii="Times New Roman" w:hAnsi="Times New Roman" w:cs="Times New Roman"/>
          <w:b/>
          <w:bCs/>
          <w:sz w:val="28"/>
          <w:szCs w:val="28"/>
        </w:rPr>
        <w:t>с 1</w:t>
      </w:r>
      <w:r w:rsidRPr="00B80A4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4412A">
        <w:rPr>
          <w:rFonts w:ascii="Times New Roman" w:hAnsi="Times New Roman" w:cs="Times New Roman"/>
          <w:b/>
          <w:bCs/>
          <w:sz w:val="28"/>
          <w:szCs w:val="28"/>
        </w:rPr>
        <w:t xml:space="preserve">:00 до </w:t>
      </w:r>
      <w:r w:rsidR="00D121E4" w:rsidRPr="00B80A4E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="00B4412A">
        <w:rPr>
          <w:rFonts w:ascii="Times New Roman" w:hAnsi="Times New Roman" w:cs="Times New Roman"/>
          <w:b/>
          <w:bCs/>
          <w:sz w:val="28"/>
          <w:szCs w:val="28"/>
        </w:rPr>
        <w:t>:00</w:t>
      </w:r>
      <w:r w:rsidR="00413B40">
        <w:rPr>
          <w:rFonts w:ascii="Times New Roman" w:hAnsi="Times New Roman" w:cs="Times New Roman"/>
          <w:b/>
          <w:bCs/>
          <w:sz w:val="28"/>
          <w:szCs w:val="28"/>
        </w:rPr>
        <w:t xml:space="preserve"> в ауд</w:t>
      </w:r>
      <w:r w:rsidR="00B4412A">
        <w:rPr>
          <w:rFonts w:ascii="Times New Roman" w:hAnsi="Times New Roman" w:cs="Times New Roman"/>
          <w:b/>
          <w:bCs/>
          <w:sz w:val="28"/>
          <w:szCs w:val="28"/>
        </w:rPr>
        <w:t>итории</w:t>
      </w:r>
      <w:r w:rsidR="00413B40">
        <w:rPr>
          <w:rFonts w:ascii="Times New Roman" w:hAnsi="Times New Roman" w:cs="Times New Roman"/>
          <w:b/>
          <w:bCs/>
          <w:sz w:val="28"/>
          <w:szCs w:val="28"/>
        </w:rPr>
        <w:t xml:space="preserve"> 537</w:t>
      </w:r>
      <w:r w:rsidR="00852CFB" w:rsidRPr="00B80A4E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852CFB" w:rsidRPr="00B80A4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52CFB" w:rsidRPr="00B80A4E">
        <w:rPr>
          <w:rFonts w:ascii="Times New Roman" w:hAnsi="Times New Roman" w:cs="Times New Roman"/>
          <w:sz w:val="28"/>
          <w:szCs w:val="28"/>
        </w:rPr>
        <w:t xml:space="preserve"> </w:t>
      </w:r>
      <w:r w:rsidR="00B4412A">
        <w:rPr>
          <w:rFonts w:ascii="Times New Roman" w:hAnsi="Times New Roman" w:cs="Times New Roman"/>
          <w:sz w:val="28"/>
          <w:szCs w:val="28"/>
        </w:rPr>
        <w:t>Н</w:t>
      </w:r>
      <w:r w:rsidR="00852CFB" w:rsidRPr="00B80A4E">
        <w:rPr>
          <w:rFonts w:ascii="Times New Roman" w:hAnsi="Times New Roman" w:cs="Times New Roman"/>
          <w:sz w:val="28"/>
          <w:szCs w:val="28"/>
        </w:rPr>
        <w:t>аучно-практическая конференция «</w:t>
      </w:r>
      <w:proofErr w:type="spellStart"/>
      <w:r w:rsidR="00852CFB" w:rsidRPr="00B80A4E">
        <w:rPr>
          <w:rFonts w:ascii="Times New Roman" w:hAnsi="Times New Roman" w:cs="Times New Roman"/>
          <w:sz w:val="28"/>
          <w:szCs w:val="28"/>
        </w:rPr>
        <w:t>Аккордеонно-баянное</w:t>
      </w:r>
      <w:proofErr w:type="spellEnd"/>
      <w:r w:rsidR="00852CFB" w:rsidRPr="00B80A4E">
        <w:rPr>
          <w:rFonts w:ascii="Times New Roman" w:hAnsi="Times New Roman" w:cs="Times New Roman"/>
          <w:sz w:val="28"/>
          <w:szCs w:val="28"/>
        </w:rPr>
        <w:t xml:space="preserve"> исполнительство: проблемы и перспективы».</w:t>
      </w:r>
      <w:r w:rsidR="00D121E4" w:rsidRPr="00B80A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03B3" w:rsidRPr="00B80A4E" w:rsidRDefault="006D03B3" w:rsidP="006D03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4E">
        <w:rPr>
          <w:rFonts w:ascii="Times New Roman" w:hAnsi="Times New Roman" w:cs="Times New Roman"/>
          <w:sz w:val="28"/>
          <w:szCs w:val="28"/>
        </w:rPr>
        <w:t xml:space="preserve">Сессия организована кафедрой баяна и аккордеона </w:t>
      </w:r>
      <w:proofErr w:type="spellStart"/>
      <w:r w:rsidRPr="00B80A4E">
        <w:rPr>
          <w:rFonts w:ascii="Times New Roman" w:hAnsi="Times New Roman" w:cs="Times New Roman"/>
          <w:sz w:val="28"/>
          <w:szCs w:val="28"/>
        </w:rPr>
        <w:t>СПбГК</w:t>
      </w:r>
      <w:proofErr w:type="spellEnd"/>
      <w:r w:rsidRPr="00B80A4E">
        <w:rPr>
          <w:rFonts w:ascii="Times New Roman" w:hAnsi="Times New Roman" w:cs="Times New Roman"/>
          <w:sz w:val="28"/>
          <w:szCs w:val="28"/>
        </w:rPr>
        <w:t xml:space="preserve"> им.</w:t>
      </w:r>
      <w:r w:rsidR="00B4412A">
        <w:rPr>
          <w:rFonts w:ascii="Times New Roman" w:hAnsi="Times New Roman" w:cs="Times New Roman"/>
          <w:sz w:val="28"/>
          <w:szCs w:val="28"/>
        </w:rPr>
        <w:t> </w:t>
      </w:r>
      <w:r w:rsidRPr="00B80A4E">
        <w:rPr>
          <w:rFonts w:ascii="Times New Roman" w:hAnsi="Times New Roman" w:cs="Times New Roman"/>
          <w:sz w:val="28"/>
          <w:szCs w:val="28"/>
        </w:rPr>
        <w:t>Н.</w:t>
      </w:r>
      <w:r w:rsidR="00B4412A">
        <w:rPr>
          <w:rFonts w:ascii="Times New Roman" w:hAnsi="Times New Roman" w:cs="Times New Roman"/>
          <w:sz w:val="28"/>
          <w:szCs w:val="28"/>
        </w:rPr>
        <w:t> </w:t>
      </w:r>
      <w:r w:rsidRPr="00B80A4E">
        <w:rPr>
          <w:rFonts w:ascii="Times New Roman" w:hAnsi="Times New Roman" w:cs="Times New Roman"/>
          <w:sz w:val="28"/>
          <w:szCs w:val="28"/>
        </w:rPr>
        <w:t>А.</w:t>
      </w:r>
      <w:r w:rsidR="00B4412A">
        <w:rPr>
          <w:rFonts w:ascii="Times New Roman" w:hAnsi="Times New Roman" w:cs="Times New Roman"/>
          <w:sz w:val="28"/>
          <w:szCs w:val="28"/>
        </w:rPr>
        <w:t> </w:t>
      </w:r>
      <w:r w:rsidRPr="00B80A4E">
        <w:rPr>
          <w:rFonts w:ascii="Times New Roman" w:hAnsi="Times New Roman" w:cs="Times New Roman"/>
          <w:sz w:val="28"/>
          <w:szCs w:val="28"/>
        </w:rPr>
        <w:t>Римского-Корсакова и пройдет в очном формате.</w:t>
      </w:r>
      <w:r w:rsidR="00FF13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CFB" w:rsidRDefault="00D121E4" w:rsidP="00413B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4E">
        <w:rPr>
          <w:rFonts w:ascii="Times New Roman" w:hAnsi="Times New Roman" w:cs="Times New Roman"/>
          <w:sz w:val="28"/>
          <w:szCs w:val="28"/>
        </w:rPr>
        <w:t>К участию приглашаются преподаватели, ассистенты-стажеры и студенты</w:t>
      </w:r>
      <w:r w:rsidR="00BD5B91" w:rsidRPr="00B80A4E">
        <w:rPr>
          <w:rFonts w:ascii="Times New Roman" w:hAnsi="Times New Roman" w:cs="Times New Roman"/>
          <w:sz w:val="28"/>
          <w:szCs w:val="28"/>
        </w:rPr>
        <w:t>.</w:t>
      </w:r>
      <w:r w:rsidR="006D03B3">
        <w:rPr>
          <w:rFonts w:ascii="Times New Roman" w:hAnsi="Times New Roman" w:cs="Times New Roman"/>
          <w:sz w:val="28"/>
          <w:szCs w:val="28"/>
        </w:rPr>
        <w:t xml:space="preserve"> </w:t>
      </w:r>
      <w:r w:rsidR="00B4412A">
        <w:rPr>
          <w:rFonts w:ascii="Times New Roman" w:hAnsi="Times New Roman" w:cs="Times New Roman"/>
          <w:sz w:val="28"/>
          <w:szCs w:val="28"/>
        </w:rPr>
        <w:t>Также</w:t>
      </w:r>
      <w:r w:rsidR="00413B40">
        <w:rPr>
          <w:rFonts w:ascii="Times New Roman" w:hAnsi="Times New Roman" w:cs="Times New Roman"/>
          <w:sz w:val="28"/>
          <w:szCs w:val="28"/>
        </w:rPr>
        <w:t xml:space="preserve"> предусмотрена возможность</w:t>
      </w:r>
      <w:r w:rsidR="00FF134A">
        <w:rPr>
          <w:rFonts w:ascii="Times New Roman" w:hAnsi="Times New Roman" w:cs="Times New Roman"/>
          <w:sz w:val="28"/>
          <w:szCs w:val="28"/>
        </w:rPr>
        <w:t xml:space="preserve"> </w:t>
      </w:r>
      <w:r w:rsidR="00EE73E2">
        <w:rPr>
          <w:rFonts w:ascii="Times New Roman" w:hAnsi="Times New Roman" w:cs="Times New Roman"/>
          <w:sz w:val="28"/>
          <w:szCs w:val="28"/>
        </w:rPr>
        <w:t xml:space="preserve">представления </w:t>
      </w:r>
      <w:r w:rsidR="00FF134A">
        <w:rPr>
          <w:rFonts w:ascii="Times New Roman" w:hAnsi="Times New Roman" w:cs="Times New Roman"/>
          <w:sz w:val="28"/>
          <w:szCs w:val="28"/>
        </w:rPr>
        <w:t>стендов</w:t>
      </w:r>
      <w:r w:rsidR="00EE73E2">
        <w:rPr>
          <w:rFonts w:ascii="Times New Roman" w:hAnsi="Times New Roman" w:cs="Times New Roman"/>
          <w:sz w:val="28"/>
          <w:szCs w:val="28"/>
        </w:rPr>
        <w:t>ого</w:t>
      </w:r>
      <w:r w:rsidR="00FF134A">
        <w:rPr>
          <w:rFonts w:ascii="Times New Roman" w:hAnsi="Times New Roman" w:cs="Times New Roman"/>
          <w:sz w:val="28"/>
          <w:szCs w:val="28"/>
        </w:rPr>
        <w:t xml:space="preserve"> доклад</w:t>
      </w:r>
      <w:r w:rsidR="00EE73E2">
        <w:rPr>
          <w:rFonts w:ascii="Times New Roman" w:hAnsi="Times New Roman" w:cs="Times New Roman"/>
          <w:sz w:val="28"/>
          <w:szCs w:val="28"/>
        </w:rPr>
        <w:t>а.</w:t>
      </w:r>
    </w:p>
    <w:p w:rsidR="00EE73E2" w:rsidRPr="00B80A4E" w:rsidRDefault="00EE73E2" w:rsidP="00EE73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Статус конференции </w:t>
      </w:r>
      <w:r w:rsidR="00B4412A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9BD">
        <w:rPr>
          <w:rFonts w:ascii="Times New Roman" w:hAnsi="Times New Roman" w:cs="Times New Roman"/>
          <w:i/>
          <w:iCs/>
          <w:sz w:val="28"/>
          <w:szCs w:val="28"/>
        </w:rPr>
        <w:t>внутривузовский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2CFB" w:rsidRPr="00B80A4E" w:rsidRDefault="00852CFB" w:rsidP="0072590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</w:t>
      </w:r>
      <w:r w:rsidR="003440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ями</w:t>
      </w:r>
      <w:r w:rsidRPr="00B80A4E">
        <w:rPr>
          <w:rFonts w:ascii="Times New Roman" w:hAnsi="Times New Roman" w:cs="Times New Roman"/>
          <w:sz w:val="28"/>
          <w:szCs w:val="28"/>
        </w:rPr>
        <w:t xml:space="preserve"> конференции </w:t>
      </w:r>
      <w:r w:rsidR="00363487" w:rsidRPr="00B80A4E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B80A4E">
        <w:rPr>
          <w:rFonts w:ascii="Times New Roman" w:hAnsi="Times New Roman" w:cs="Times New Roman"/>
          <w:sz w:val="28"/>
          <w:szCs w:val="28"/>
        </w:rPr>
        <w:t>сохранени</w:t>
      </w:r>
      <w:r w:rsidR="00363487" w:rsidRPr="00B80A4E">
        <w:rPr>
          <w:rFonts w:ascii="Times New Roman" w:hAnsi="Times New Roman" w:cs="Times New Roman"/>
          <w:sz w:val="28"/>
          <w:szCs w:val="28"/>
        </w:rPr>
        <w:t>е</w:t>
      </w:r>
      <w:r w:rsidRPr="00B80A4E">
        <w:rPr>
          <w:rFonts w:ascii="Times New Roman" w:hAnsi="Times New Roman" w:cs="Times New Roman"/>
          <w:sz w:val="28"/>
          <w:szCs w:val="28"/>
        </w:rPr>
        <w:t xml:space="preserve"> традиций </w:t>
      </w:r>
      <w:r w:rsidR="00C059FD" w:rsidRPr="00B80A4E">
        <w:rPr>
          <w:rFonts w:ascii="Times New Roman" w:hAnsi="Times New Roman" w:cs="Times New Roman"/>
          <w:sz w:val="28"/>
          <w:szCs w:val="28"/>
        </w:rPr>
        <w:t xml:space="preserve">исполнительства на баяне и аккордеоне, обмен опытом молодых музыкантов и педагогов, поддержка научных исследований, связанных с изучением формирования и эволюции аккордеонно-баянного искусства, с вопросами методики обучения, с развитием аккордеонно-баянной литературы. </w:t>
      </w:r>
    </w:p>
    <w:p w:rsidR="0072590D" w:rsidRDefault="00363487" w:rsidP="0072590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</w:t>
      </w:r>
      <w:r w:rsidRPr="00B80A4E">
        <w:rPr>
          <w:rFonts w:ascii="Times New Roman" w:hAnsi="Times New Roman" w:cs="Times New Roman"/>
          <w:sz w:val="28"/>
          <w:szCs w:val="28"/>
        </w:rPr>
        <w:t xml:space="preserve"> конференции заключаются </w:t>
      </w:r>
      <w:r w:rsidR="00A92108" w:rsidRPr="00B80A4E">
        <w:rPr>
          <w:rFonts w:ascii="Times New Roman" w:hAnsi="Times New Roman" w:cs="Times New Roman"/>
          <w:sz w:val="28"/>
          <w:szCs w:val="28"/>
        </w:rPr>
        <w:t xml:space="preserve">в развитии научной деятельности на кафедре баяна и аккордеона, </w:t>
      </w:r>
      <w:r w:rsidRPr="00B80A4E">
        <w:rPr>
          <w:rFonts w:ascii="Times New Roman" w:hAnsi="Times New Roman" w:cs="Times New Roman"/>
          <w:sz w:val="28"/>
          <w:szCs w:val="28"/>
        </w:rPr>
        <w:t>в стимулировании научных исканий преподавателей и учащихся, в создании общего поля для дискуссий, затрагивающих проблемы аккордеонно-баянного искусства</w:t>
      </w:r>
      <w:r w:rsidR="00A92108" w:rsidRPr="00B80A4E">
        <w:rPr>
          <w:rFonts w:ascii="Times New Roman" w:hAnsi="Times New Roman" w:cs="Times New Roman"/>
          <w:sz w:val="28"/>
          <w:szCs w:val="28"/>
        </w:rPr>
        <w:t>.</w:t>
      </w:r>
      <w:r w:rsidRPr="00B80A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412A" w:rsidRDefault="00B4412A" w:rsidP="0072590D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412A" w:rsidRDefault="00B4412A" w:rsidP="0072590D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412A" w:rsidRDefault="00B4412A" w:rsidP="0072590D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1042" w:rsidRPr="00B80A4E" w:rsidRDefault="00A01042" w:rsidP="0072590D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0A4E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Тематические направления конференции:</w:t>
      </w:r>
    </w:p>
    <w:p w:rsidR="00E91A1E" w:rsidRPr="00B80A4E" w:rsidRDefault="00A01042" w:rsidP="00272E9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80A4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1. </w:t>
      </w:r>
      <w:r w:rsidR="00E91A1E" w:rsidRPr="00B80A4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Современные тенденции в развитии аккордеонно-баянного искусства: </w:t>
      </w:r>
    </w:p>
    <w:p w:rsidR="00A01042" w:rsidRPr="00B80A4E" w:rsidRDefault="00E91A1E" w:rsidP="00272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4E">
        <w:rPr>
          <w:rFonts w:ascii="Times New Roman" w:hAnsi="Times New Roman" w:cs="Times New Roman"/>
          <w:sz w:val="28"/>
          <w:szCs w:val="28"/>
        </w:rPr>
        <w:t>и</w:t>
      </w:r>
      <w:r w:rsidR="00A01042" w:rsidRPr="00B80A4E">
        <w:rPr>
          <w:rFonts w:ascii="Times New Roman" w:hAnsi="Times New Roman" w:cs="Times New Roman"/>
          <w:sz w:val="28"/>
          <w:szCs w:val="28"/>
        </w:rPr>
        <w:t>стория исполнительства</w:t>
      </w:r>
      <w:r w:rsidRPr="00B80A4E">
        <w:rPr>
          <w:rFonts w:ascii="Times New Roman" w:hAnsi="Times New Roman" w:cs="Times New Roman"/>
          <w:sz w:val="28"/>
          <w:szCs w:val="28"/>
        </w:rPr>
        <w:t>, м</w:t>
      </w:r>
      <w:r w:rsidR="00A01042" w:rsidRPr="00B80A4E">
        <w:rPr>
          <w:rFonts w:ascii="Times New Roman" w:hAnsi="Times New Roman" w:cs="Times New Roman"/>
          <w:sz w:val="28"/>
          <w:szCs w:val="28"/>
        </w:rPr>
        <w:t>етодика преподавания</w:t>
      </w:r>
      <w:r w:rsidRPr="00B80A4E">
        <w:rPr>
          <w:rFonts w:ascii="Times New Roman" w:hAnsi="Times New Roman" w:cs="Times New Roman"/>
          <w:sz w:val="28"/>
          <w:szCs w:val="28"/>
        </w:rPr>
        <w:t xml:space="preserve">, </w:t>
      </w:r>
      <w:r w:rsidR="00EA281B" w:rsidRPr="00B80A4E">
        <w:rPr>
          <w:rFonts w:ascii="Times New Roman" w:hAnsi="Times New Roman" w:cs="Times New Roman"/>
          <w:sz w:val="28"/>
          <w:szCs w:val="28"/>
        </w:rPr>
        <w:t>литература для баяна и аккордеона</w:t>
      </w:r>
      <w:r w:rsidR="00A01042" w:rsidRPr="00B80A4E">
        <w:rPr>
          <w:rFonts w:ascii="Times New Roman" w:hAnsi="Times New Roman" w:cs="Times New Roman"/>
          <w:sz w:val="28"/>
          <w:szCs w:val="28"/>
        </w:rPr>
        <w:t>.</w:t>
      </w:r>
    </w:p>
    <w:p w:rsidR="00A01042" w:rsidRPr="00B80A4E" w:rsidRDefault="00E91A1E" w:rsidP="00272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Особенности развития аккордеонно-баянного искусства в регионах:</w:t>
      </w:r>
      <w:r w:rsidRPr="00B80A4E">
        <w:rPr>
          <w:rFonts w:ascii="Times New Roman" w:hAnsi="Times New Roman" w:cs="Times New Roman"/>
          <w:sz w:val="28"/>
          <w:szCs w:val="28"/>
        </w:rPr>
        <w:t xml:space="preserve"> ведущие деятели, </w:t>
      </w:r>
      <w:r w:rsidR="00BD5B91" w:rsidRPr="00B80A4E">
        <w:rPr>
          <w:rFonts w:ascii="Times New Roman" w:hAnsi="Times New Roman" w:cs="Times New Roman"/>
          <w:sz w:val="28"/>
          <w:szCs w:val="28"/>
        </w:rPr>
        <w:t xml:space="preserve">исполнительские стили, </w:t>
      </w:r>
      <w:r w:rsidRPr="00B80A4E">
        <w:rPr>
          <w:rFonts w:ascii="Times New Roman" w:hAnsi="Times New Roman" w:cs="Times New Roman"/>
          <w:sz w:val="28"/>
          <w:szCs w:val="28"/>
        </w:rPr>
        <w:t>творческие портреты, исторические факты и т. п.</w:t>
      </w:r>
    </w:p>
    <w:p w:rsidR="0072590D" w:rsidRDefault="00E91A1E" w:rsidP="0072590D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</w:t>
      </w:r>
      <w:r w:rsidR="00586745" w:rsidRPr="00B80A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B80A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Теоретические вопросы</w:t>
      </w:r>
      <w:r w:rsidR="00586745" w:rsidRPr="00B80A4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музыки для баяна и аккордеона:</w:t>
      </w:r>
      <w:r w:rsidR="00586745" w:rsidRPr="00B80A4E">
        <w:rPr>
          <w:rFonts w:ascii="Times New Roman" w:hAnsi="Times New Roman" w:cs="Times New Roman"/>
          <w:sz w:val="28"/>
          <w:szCs w:val="28"/>
        </w:rPr>
        <w:t xml:space="preserve"> композиторские</w:t>
      </w:r>
      <w:r w:rsidR="00BD5B91" w:rsidRPr="00B80A4E">
        <w:rPr>
          <w:rFonts w:ascii="Times New Roman" w:hAnsi="Times New Roman" w:cs="Times New Roman"/>
          <w:sz w:val="28"/>
          <w:szCs w:val="28"/>
        </w:rPr>
        <w:t xml:space="preserve"> </w:t>
      </w:r>
      <w:r w:rsidR="00586745" w:rsidRPr="00B80A4E">
        <w:rPr>
          <w:rFonts w:ascii="Times New Roman" w:hAnsi="Times New Roman" w:cs="Times New Roman"/>
          <w:sz w:val="28"/>
          <w:szCs w:val="28"/>
        </w:rPr>
        <w:t>стили, особенности трактова</w:t>
      </w:r>
      <w:r w:rsidR="0011401E" w:rsidRPr="00B80A4E">
        <w:rPr>
          <w:rFonts w:ascii="Times New Roman" w:hAnsi="Times New Roman" w:cs="Times New Roman"/>
          <w:sz w:val="28"/>
          <w:szCs w:val="28"/>
        </w:rPr>
        <w:t xml:space="preserve">ния тембра, </w:t>
      </w:r>
      <w:r w:rsidR="00EA281B" w:rsidRPr="00B80A4E">
        <w:rPr>
          <w:rFonts w:ascii="Times New Roman" w:hAnsi="Times New Roman" w:cs="Times New Roman"/>
          <w:sz w:val="28"/>
          <w:szCs w:val="28"/>
        </w:rPr>
        <w:t>применение специфических приемов игры</w:t>
      </w:r>
      <w:r w:rsidR="00BD5B91" w:rsidRPr="00B80A4E">
        <w:rPr>
          <w:rFonts w:ascii="Times New Roman" w:hAnsi="Times New Roman" w:cs="Times New Roman"/>
          <w:sz w:val="28"/>
          <w:szCs w:val="28"/>
        </w:rPr>
        <w:t xml:space="preserve"> на баяне и аккордеоне</w:t>
      </w:r>
      <w:r w:rsidR="00EA281B" w:rsidRPr="00B80A4E">
        <w:rPr>
          <w:rFonts w:ascii="Times New Roman" w:hAnsi="Times New Roman" w:cs="Times New Roman"/>
          <w:sz w:val="28"/>
          <w:szCs w:val="28"/>
        </w:rPr>
        <w:t>, закономерности эволюции репертуара.</w:t>
      </w:r>
    </w:p>
    <w:p w:rsidR="0072590D" w:rsidRDefault="0072590D" w:rsidP="0072590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4E">
        <w:rPr>
          <w:rFonts w:ascii="Times New Roman" w:hAnsi="Times New Roman" w:cs="Times New Roman"/>
          <w:sz w:val="28"/>
          <w:szCs w:val="28"/>
        </w:rPr>
        <w:t xml:space="preserve">Длительность выступлений докладчиков </w:t>
      </w:r>
      <w:r w:rsidR="00B4412A">
        <w:rPr>
          <w:rFonts w:ascii="Times New Roman" w:hAnsi="Times New Roman" w:cs="Times New Roman"/>
          <w:sz w:val="28"/>
          <w:szCs w:val="28"/>
        </w:rPr>
        <w:t>—</w:t>
      </w:r>
      <w:r w:rsidRPr="00B80A4E">
        <w:rPr>
          <w:rFonts w:ascii="Times New Roman" w:hAnsi="Times New Roman" w:cs="Times New Roman"/>
          <w:sz w:val="28"/>
          <w:szCs w:val="28"/>
        </w:rPr>
        <w:t xml:space="preserve"> не более 15 минут. </w:t>
      </w:r>
    </w:p>
    <w:p w:rsidR="006B3316" w:rsidRPr="00B80A4E" w:rsidRDefault="006B3316" w:rsidP="0072590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конференции бесплатное.</w:t>
      </w:r>
    </w:p>
    <w:p w:rsidR="00B80A4E" w:rsidRDefault="00B80A4E" w:rsidP="0072590D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участник конференции получит сертификат об участии в электронном виде.</w:t>
      </w:r>
    </w:p>
    <w:p w:rsidR="0072590D" w:rsidRPr="00B80A4E" w:rsidRDefault="00272E92" w:rsidP="0072590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80A4E">
        <w:rPr>
          <w:rFonts w:ascii="Times New Roman" w:hAnsi="Times New Roman" w:cs="Times New Roman"/>
          <w:sz w:val="28"/>
          <w:szCs w:val="28"/>
        </w:rPr>
        <w:t>идеозапись конференции будет доступна на</w:t>
      </w:r>
      <w:r w:rsidR="00611FBD">
        <w:rPr>
          <w:rFonts w:ascii="Times New Roman" w:hAnsi="Times New Roman" w:cs="Times New Roman"/>
          <w:sz w:val="28"/>
          <w:szCs w:val="28"/>
        </w:rPr>
        <w:t xml:space="preserve"> </w:t>
      </w:r>
      <w:r w:rsidR="00611FBD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="00611FBD" w:rsidRPr="00611FBD">
        <w:rPr>
          <w:rFonts w:ascii="Times New Roman" w:hAnsi="Times New Roman" w:cs="Times New Roman"/>
          <w:sz w:val="28"/>
          <w:szCs w:val="28"/>
        </w:rPr>
        <w:t xml:space="preserve"> </w:t>
      </w:r>
      <w:r w:rsidR="00B80A4E">
        <w:rPr>
          <w:rFonts w:ascii="Times New Roman" w:hAnsi="Times New Roman" w:cs="Times New Roman"/>
          <w:sz w:val="28"/>
          <w:szCs w:val="28"/>
        </w:rPr>
        <w:t>канале факультета народных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80A4E">
        <w:rPr>
          <w:rFonts w:ascii="Times New Roman" w:hAnsi="Times New Roman" w:cs="Times New Roman"/>
          <w:sz w:val="28"/>
          <w:szCs w:val="28"/>
        </w:rPr>
        <w:t>инструментов</w:t>
      </w:r>
      <w:r>
        <w:rPr>
          <w:rFonts w:ascii="Times New Roman" w:hAnsi="Times New Roman" w:cs="Times New Roman"/>
          <w:sz w:val="28"/>
          <w:szCs w:val="28"/>
        </w:rPr>
        <w:t> СПбГК им. Н. А. Римского-Корсакова</w:t>
      </w:r>
      <w:r w:rsidR="00C9147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E92">
        <w:rPr>
          <w:rFonts w:ascii="Times New Roman" w:hAnsi="Times New Roman" w:cs="Times New Roman"/>
          <w:sz w:val="28"/>
          <w:szCs w:val="28"/>
        </w:rPr>
        <w:t>https://www.youtube.com/channel/UCpm1wcm56-pTqqwCpMMcCaQ</w:t>
      </w:r>
    </w:p>
    <w:p w:rsidR="008B603E" w:rsidRDefault="008B603E" w:rsidP="0072590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4E">
        <w:rPr>
          <w:rFonts w:ascii="Times New Roman" w:hAnsi="Times New Roman" w:cs="Times New Roman"/>
          <w:sz w:val="28"/>
          <w:szCs w:val="28"/>
        </w:rPr>
        <w:t xml:space="preserve">Заявки на участие в конференции принимаются </w:t>
      </w:r>
      <w:r w:rsidRPr="00C9147B">
        <w:rPr>
          <w:rFonts w:ascii="Times New Roman" w:hAnsi="Times New Roman" w:cs="Times New Roman"/>
          <w:b/>
          <w:bCs/>
          <w:sz w:val="28"/>
          <w:szCs w:val="28"/>
        </w:rPr>
        <w:t>до 1</w:t>
      </w:r>
      <w:r w:rsidR="00A01042" w:rsidRPr="00C9147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C9147B">
        <w:rPr>
          <w:rFonts w:ascii="Times New Roman" w:hAnsi="Times New Roman" w:cs="Times New Roman"/>
          <w:b/>
          <w:bCs/>
          <w:sz w:val="28"/>
          <w:szCs w:val="28"/>
        </w:rPr>
        <w:t xml:space="preserve"> апреля 202</w:t>
      </w:r>
      <w:r w:rsidR="008A6553" w:rsidRPr="00C9147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C9147B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Pr="00B80A4E">
        <w:rPr>
          <w:rFonts w:ascii="Times New Roman" w:hAnsi="Times New Roman" w:cs="Times New Roman"/>
          <w:sz w:val="28"/>
          <w:szCs w:val="28"/>
        </w:rPr>
        <w:t xml:space="preserve">. на адрес электронной почты: </w:t>
      </w:r>
      <w:r w:rsidRPr="00B20015">
        <w:rPr>
          <w:rFonts w:ascii="Times New Roman" w:hAnsi="Times New Roman" w:cs="Times New Roman"/>
          <w:sz w:val="28"/>
          <w:szCs w:val="28"/>
        </w:rPr>
        <w:t>irinaccord@mail.ru</w:t>
      </w:r>
    </w:p>
    <w:p w:rsidR="00776BBE" w:rsidRPr="00B80A4E" w:rsidRDefault="00776BBE" w:rsidP="0072590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Конференция проводится при поддержке Студенческого научно-творческого общества</w:t>
      </w:r>
      <w:r w:rsidR="00B4412A" w:rsidRPr="00B4412A">
        <w:rPr>
          <w:rFonts w:ascii="Times New Roman" w:hAnsi="Times New Roman" w:cs="Times New Roman"/>
          <w:sz w:val="28"/>
          <w:szCs w:val="28"/>
        </w:rPr>
        <w:t xml:space="preserve"> </w:t>
      </w:r>
      <w:r w:rsidR="00B4412A">
        <w:rPr>
          <w:rFonts w:ascii="Times New Roman" w:hAnsi="Times New Roman" w:cs="Times New Roman"/>
          <w:sz w:val="28"/>
          <w:szCs w:val="28"/>
        </w:rPr>
        <w:t>Санкт-Петербургской консерватории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527C" w:rsidRPr="00852CFB" w:rsidRDefault="008B603E" w:rsidP="00B4412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4E">
        <w:rPr>
          <w:rFonts w:ascii="Times New Roman" w:hAnsi="Times New Roman" w:cs="Times New Roman"/>
          <w:sz w:val="28"/>
          <w:szCs w:val="28"/>
        </w:rPr>
        <w:t>Куратор конференции: Григорьева Ирина Леонидовна, преподаватель кафедры баяна и аккордеона СПбГК им. Н. А. Римского-Корсакова</w:t>
      </w:r>
      <w:r w:rsidR="00413B40">
        <w:rPr>
          <w:rFonts w:ascii="Times New Roman" w:hAnsi="Times New Roman" w:cs="Times New Roman"/>
          <w:sz w:val="28"/>
          <w:szCs w:val="28"/>
        </w:rPr>
        <w:t>, педагог дополнительного образования ЦТР и ГО «На Васильевском»</w:t>
      </w:r>
      <w:r w:rsidRPr="00B80A4E">
        <w:rPr>
          <w:rFonts w:ascii="Times New Roman" w:hAnsi="Times New Roman" w:cs="Times New Roman"/>
          <w:sz w:val="28"/>
          <w:szCs w:val="28"/>
        </w:rPr>
        <w:t>.</w:t>
      </w:r>
    </w:p>
    <w:sectPr w:rsidR="0066527C" w:rsidRPr="00852CFB" w:rsidSect="00AE1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232AB"/>
    <w:multiLevelType w:val="hybridMultilevel"/>
    <w:tmpl w:val="F85ED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246037"/>
    <w:multiLevelType w:val="hybridMultilevel"/>
    <w:tmpl w:val="B680E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48D4"/>
    <w:rsid w:val="00013359"/>
    <w:rsid w:val="0011401E"/>
    <w:rsid w:val="00142BD8"/>
    <w:rsid w:val="001676F5"/>
    <w:rsid w:val="00176A24"/>
    <w:rsid w:val="001D28F5"/>
    <w:rsid w:val="001F3A3C"/>
    <w:rsid w:val="00272E92"/>
    <w:rsid w:val="002839BD"/>
    <w:rsid w:val="003440F3"/>
    <w:rsid w:val="00363487"/>
    <w:rsid w:val="003F036F"/>
    <w:rsid w:val="00413B40"/>
    <w:rsid w:val="00586745"/>
    <w:rsid w:val="0059730F"/>
    <w:rsid w:val="00611FBD"/>
    <w:rsid w:val="0066527C"/>
    <w:rsid w:val="00671C44"/>
    <w:rsid w:val="006B3316"/>
    <w:rsid w:val="006D03B3"/>
    <w:rsid w:val="0072590D"/>
    <w:rsid w:val="00775317"/>
    <w:rsid w:val="00776BBE"/>
    <w:rsid w:val="00801CB8"/>
    <w:rsid w:val="00852CFB"/>
    <w:rsid w:val="008A6553"/>
    <w:rsid w:val="008B603E"/>
    <w:rsid w:val="00A01042"/>
    <w:rsid w:val="00A92108"/>
    <w:rsid w:val="00AE1BA6"/>
    <w:rsid w:val="00AF7255"/>
    <w:rsid w:val="00B20015"/>
    <w:rsid w:val="00B4412A"/>
    <w:rsid w:val="00B80A4E"/>
    <w:rsid w:val="00BD5B91"/>
    <w:rsid w:val="00C0555C"/>
    <w:rsid w:val="00C059FD"/>
    <w:rsid w:val="00C9147B"/>
    <w:rsid w:val="00D121E4"/>
    <w:rsid w:val="00E448D4"/>
    <w:rsid w:val="00E91A1E"/>
    <w:rsid w:val="00EA281B"/>
    <w:rsid w:val="00EE73E2"/>
    <w:rsid w:val="00FF1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0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tverdovskayati</cp:lastModifiedBy>
  <cp:revision>2</cp:revision>
  <dcterms:created xsi:type="dcterms:W3CDTF">2022-04-01T10:13:00Z</dcterms:created>
  <dcterms:modified xsi:type="dcterms:W3CDTF">2022-04-01T10:13:00Z</dcterms:modified>
</cp:coreProperties>
</file>